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40" w:rsidRDefault="00F54C40">
      <w:pPr>
        <w:widowControl w:val="0"/>
        <w:autoSpaceDE w:val="0"/>
        <w:autoSpaceDN w:val="0"/>
        <w:adjustRightInd w:val="0"/>
        <w:spacing w:after="0" w:line="240" w:lineRule="auto"/>
        <w:rPr>
          <w:rFonts w:ascii="Calibri" w:hAnsi="Calibri" w:cs="Calibri"/>
        </w:rPr>
      </w:pPr>
      <w:r>
        <w:rPr>
          <w:rFonts w:ascii="Calibri" w:hAnsi="Calibri" w:cs="Calibri"/>
        </w:rPr>
        <w:br/>
      </w:r>
    </w:p>
    <w:p w:rsidR="00F54C40" w:rsidRDefault="00F54C40">
      <w:pPr>
        <w:widowControl w:val="0"/>
        <w:autoSpaceDE w:val="0"/>
        <w:autoSpaceDN w:val="0"/>
        <w:adjustRightInd w:val="0"/>
        <w:spacing w:after="0" w:line="240" w:lineRule="auto"/>
        <w:jc w:val="both"/>
        <w:outlineLvl w:val="0"/>
        <w:rPr>
          <w:rFonts w:ascii="Calibri" w:hAnsi="Calibri" w:cs="Calibri"/>
        </w:rPr>
      </w:pPr>
    </w:p>
    <w:p w:rsidR="00F54C40" w:rsidRDefault="00F54C4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F54C40" w:rsidRDefault="00F54C40">
      <w:pPr>
        <w:widowControl w:val="0"/>
        <w:autoSpaceDE w:val="0"/>
        <w:autoSpaceDN w:val="0"/>
        <w:adjustRightInd w:val="0"/>
        <w:spacing w:after="0" w:line="240" w:lineRule="auto"/>
        <w:jc w:val="center"/>
        <w:rPr>
          <w:rFonts w:ascii="Calibri" w:hAnsi="Calibri" w:cs="Calibri"/>
          <w:b/>
          <w:bCs/>
        </w:rPr>
      </w:pP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F54C40" w:rsidRDefault="00F54C40">
      <w:pPr>
        <w:widowControl w:val="0"/>
        <w:autoSpaceDE w:val="0"/>
        <w:autoSpaceDN w:val="0"/>
        <w:adjustRightInd w:val="0"/>
        <w:spacing w:after="0" w:line="240" w:lineRule="auto"/>
        <w:jc w:val="center"/>
        <w:rPr>
          <w:rFonts w:ascii="Calibri" w:hAnsi="Calibri" w:cs="Calibri"/>
          <w:b/>
          <w:bCs/>
        </w:rPr>
      </w:pP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F54C40" w:rsidRDefault="00F54C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РАЗЪЯСНЕНИЯ</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F54C40" w:rsidRDefault="00F54C4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F54C40" w:rsidRDefault="00F54C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F54C40" w:rsidRDefault="00F54C40">
      <w:pPr>
        <w:widowControl w:val="0"/>
        <w:autoSpaceDE w:val="0"/>
        <w:autoSpaceDN w:val="0"/>
        <w:adjustRightInd w:val="0"/>
        <w:spacing w:after="0" w:line="240" w:lineRule="auto"/>
        <w:jc w:val="center"/>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I. О представлении сведений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w:t>
      </w:r>
      <w:r>
        <w:rPr>
          <w:rFonts w:ascii="Calibri" w:hAnsi="Calibri" w:cs="Calibri"/>
        </w:rPr>
        <w:lastRenderedPageBreak/>
        <w:t xml:space="preserve">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3" w:name="Par36"/>
      <w:bookmarkEnd w:id="3"/>
      <w:r>
        <w:rPr>
          <w:rFonts w:ascii="Calibri" w:hAnsi="Calibri" w:cs="Calibri"/>
        </w:rPr>
        <w:t>1. Лица, обязанные представлять сведения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3. Порядок представления сведений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F54C40" w:rsidRDefault="00F54C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4C40" w:rsidRDefault="00F54C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4C40" w:rsidRDefault="00F54C4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F54C40" w:rsidRDefault="00F54C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10"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w:t>
      </w:r>
      <w:r>
        <w:rPr>
          <w:rFonts w:ascii="Calibri" w:hAnsi="Calibri" w:cs="Calibri"/>
        </w:rPr>
        <w:lastRenderedPageBreak/>
        <w:t xml:space="preserve">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5" w:name="Par56"/>
      <w:bookmarkEnd w:id="5"/>
      <w:r>
        <w:rPr>
          <w:rFonts w:ascii="Calibri" w:hAnsi="Calibri" w:cs="Calibri"/>
        </w:rPr>
        <w:t>4. Срок представления сведений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bookmarkStart w:id="6" w:name="_GoBack"/>
      <w:bookmarkEnd w:id="6"/>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7" w:name="Par60"/>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8" w:name="Par63"/>
      <w:bookmarkEnd w:id="8"/>
      <w:r>
        <w:rPr>
          <w:rFonts w:ascii="Calibri" w:hAnsi="Calibri" w:cs="Calibri"/>
        </w:rPr>
        <w:t>6. Порядок заполнения справки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rFonts w:ascii="Calibri" w:hAnsi="Calibri" w:cs="Calibri"/>
            <w:color w:val="0000FF"/>
          </w:rPr>
          <w:t>ссылка 4</w:t>
        </w:r>
      </w:hyperlink>
      <w:r>
        <w:rPr>
          <w:rFonts w:ascii="Calibri" w:hAnsi="Calibri" w:cs="Calibri"/>
        </w:rPr>
        <w:t xml:space="preserve"> к справке о расходах).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9" w:name="Par67"/>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4" w:history="1">
        <w:r>
          <w:rPr>
            <w:rFonts w:ascii="Calibri" w:hAnsi="Calibri" w:cs="Calibri"/>
            <w:color w:val="0000FF"/>
          </w:rPr>
          <w:t>статья 4</w:t>
        </w:r>
      </w:hyperlink>
      <w:r>
        <w:rPr>
          <w:rFonts w:ascii="Calibri" w:hAnsi="Calibri" w:cs="Calibri"/>
        </w:rPr>
        <w:t xml:space="preserve"> Федерального закона N 230-ФЗ).</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w:t>
      </w:r>
      <w:r>
        <w:rPr>
          <w:rFonts w:ascii="Calibri" w:hAnsi="Calibri" w:cs="Calibri"/>
        </w:rPr>
        <w:lastRenderedPageBreak/>
        <w:t>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5"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 xml:space="preserve">IV. О применении </w:t>
      </w:r>
      <w:hyperlink r:id="rId19"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 xml:space="preserve">V. О реализации федеральными государственными органами </w:t>
      </w:r>
      <w:hyperlink r:id="rId21"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2"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13" w:name="Par95"/>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4" w:history="1">
        <w:r>
          <w:rPr>
            <w:rFonts w:ascii="Calibri" w:hAnsi="Calibri" w:cs="Calibri"/>
            <w:color w:val="0000FF"/>
          </w:rPr>
          <w:t>пунктами 3</w:t>
        </w:r>
      </w:hyperlink>
      <w:r>
        <w:rPr>
          <w:rFonts w:ascii="Calibri" w:hAnsi="Calibri" w:cs="Calibri"/>
        </w:rPr>
        <w:t xml:space="preserve"> и </w:t>
      </w:r>
      <w:hyperlink r:id="rId25"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7"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w:t>
      </w:r>
      <w:r>
        <w:rPr>
          <w:rFonts w:ascii="Calibri" w:hAnsi="Calibri" w:cs="Calibri"/>
        </w:rPr>
        <w:lastRenderedPageBreak/>
        <w:t>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t>VI. Иные вопросы</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2. Представление сведений о доходах в случае отстранения от должности.</w:t>
      </w:r>
    </w:p>
    <w:p w:rsidR="00F54C40" w:rsidRDefault="00F54C40">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3. Применение взысканий за коррупционные правонарушения.</w:t>
      </w:r>
    </w:p>
    <w:p w:rsidR="00F54C40" w:rsidRDefault="00F54C40">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rFonts w:ascii="Calibri" w:hAnsi="Calibri" w:cs="Calibri"/>
            <w:color w:val="0000FF"/>
          </w:rPr>
          <w:t>законом</w:t>
        </w:r>
      </w:hyperlink>
      <w:r>
        <w:rPr>
          <w:rFonts w:ascii="Calibri" w:hAnsi="Calibri" w:cs="Calibri"/>
        </w:rPr>
        <w:t xml:space="preserve"> N 79-ФЗ, Федеральным </w:t>
      </w:r>
      <w:hyperlink r:id="rId33"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4"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F54C40" w:rsidRDefault="00F54C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5"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w:t>
      </w:r>
      <w:proofErr w:type="gramEnd"/>
      <w:r>
        <w:rPr>
          <w:rFonts w:ascii="Calibri" w:hAnsi="Calibri" w:cs="Calibri"/>
        </w:rPr>
        <w:t xml:space="preserve"> или об отсутствии оснований для применения к служащему мер юридической ответственности.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6"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rFonts w:ascii="Calibri" w:hAnsi="Calibri" w:cs="Calibri"/>
            <w:color w:val="0000FF"/>
          </w:rPr>
          <w:t>статьями 59.1</w:t>
        </w:r>
      </w:hyperlink>
      <w:r>
        <w:rPr>
          <w:rFonts w:ascii="Calibri" w:hAnsi="Calibri" w:cs="Calibri"/>
        </w:rPr>
        <w:t xml:space="preserve"> и </w:t>
      </w:r>
      <w:hyperlink r:id="rId39" w:history="1">
        <w:r>
          <w:rPr>
            <w:rFonts w:ascii="Calibri" w:hAnsi="Calibri" w:cs="Calibri"/>
            <w:color w:val="0000FF"/>
          </w:rPr>
          <w:t>59.2</w:t>
        </w:r>
      </w:hyperlink>
      <w:r>
        <w:rPr>
          <w:rFonts w:ascii="Calibri" w:hAnsi="Calibri" w:cs="Calibri"/>
        </w:rPr>
        <w:t xml:space="preserve"> Федерального закона N 79-ФЗ;</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40"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1"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F54C40" w:rsidRDefault="00F54C40">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4" w:history="1">
        <w:r>
          <w:rPr>
            <w:rFonts w:ascii="Calibri" w:hAnsi="Calibri" w:cs="Calibri"/>
            <w:color w:val="0000FF"/>
          </w:rPr>
          <w:t xml:space="preserve">подпунктом "а" </w:t>
        </w:r>
        <w:r>
          <w:rPr>
            <w:rFonts w:ascii="Calibri" w:hAnsi="Calibri" w:cs="Calibri"/>
            <w:color w:val="0000FF"/>
          </w:rPr>
          <w:lastRenderedPageBreak/>
          <w:t>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5"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F54C40" w:rsidRDefault="00F54C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9"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autoSpaceDE w:val="0"/>
        <w:autoSpaceDN w:val="0"/>
        <w:adjustRightInd w:val="0"/>
        <w:spacing w:after="0" w:line="240" w:lineRule="auto"/>
        <w:ind w:firstLine="540"/>
        <w:jc w:val="both"/>
        <w:rPr>
          <w:rFonts w:ascii="Calibri" w:hAnsi="Calibri" w:cs="Calibri"/>
        </w:rPr>
      </w:pPr>
    </w:p>
    <w:p w:rsidR="00F54C40" w:rsidRDefault="00F54C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22ED" w:rsidRDefault="00F54C40"/>
    <w:sectPr w:rsidR="00B922ED" w:rsidSect="00ED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0"/>
    <w:rsid w:val="004962CA"/>
    <w:rsid w:val="00721638"/>
    <w:rsid w:val="00F5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A4EA430BD10083FB7770622B044AA57D844C537291829BE0099366B24F40FE39F85BE978ED89F915p0G" TargetMode="External"/><Relationship Id="rId18" Type="http://schemas.openxmlformats.org/officeDocument/2006/relationships/hyperlink" Target="consultantplus://offline/ref=8EA4EA430BD10083FB7770622B044AA57D874D57729B829BE0099366B24F40FE39F85BE978ED89F915p1G" TargetMode="External"/><Relationship Id="rId26" Type="http://schemas.openxmlformats.org/officeDocument/2006/relationships/hyperlink" Target="consultantplus://offline/ref=8EA4EA430BD10083FB7770622B044AA57D874D57729A829BE0099366B24F40FE39F85BE978ED8BFF15p9G" TargetMode="External"/><Relationship Id="rId39" Type="http://schemas.openxmlformats.org/officeDocument/2006/relationships/hyperlink" Target="consultantplus://offline/ref=8EA4EA430BD10083FB7770622B044AA57D864A527299829BE0099366B24F40FE39F85BED17p1G" TargetMode="External"/><Relationship Id="rId3" Type="http://schemas.openxmlformats.org/officeDocument/2006/relationships/settings" Target="settings.xml"/><Relationship Id="rId21" Type="http://schemas.openxmlformats.org/officeDocument/2006/relationships/hyperlink" Target="consultantplus://offline/ref=8EA4EA430BD10083FB7770622B044AA57D874D57729A829BE0099366B24F40FE39F85BE978ED89FB15pFG" TargetMode="External"/><Relationship Id="rId34" Type="http://schemas.openxmlformats.org/officeDocument/2006/relationships/hyperlink" Target="consultantplus://offline/ref=8EA4EA430BD10083FB7770622B044AA57D864A527299829BE0099366B24F40FE39F85BEE17pFG" TargetMode="External"/><Relationship Id="rId42" Type="http://schemas.openxmlformats.org/officeDocument/2006/relationships/hyperlink" Target="consultantplus://offline/ref=8EA4EA430BD10083FB7770622B044AA57D874D577299829BE0099366B24F40FE39F85BE978ED89F415pEG" TargetMode="External"/><Relationship Id="rId47" Type="http://schemas.openxmlformats.org/officeDocument/2006/relationships/hyperlink" Target="consultantplus://offline/ref=8EA4EA430BD10083FB7770622B044AA57B8441507192DF91E8509F64B5401FE93EB157E878EC881FpEG" TargetMode="External"/><Relationship Id="rId50" Type="http://schemas.openxmlformats.org/officeDocument/2006/relationships/fontTable" Target="fontTable.xml"/><Relationship Id="rId7" Type="http://schemas.openxmlformats.org/officeDocument/2006/relationships/hyperlink" Target="consultantplus://offline/ref=8EA4EA430BD10083FB7770622B044AA57D864B54709C829BE0099366B24F40FE39F85BE978ED89FF15p0G" TargetMode="External"/><Relationship Id="rId12" Type="http://schemas.openxmlformats.org/officeDocument/2006/relationships/hyperlink" Target="consultantplus://offline/ref=8EA4EA430BD10083FB7770622B044AA57D844C537291829BE0099366B24F40FE39F85BE978ED89F915p0G" TargetMode="External"/><Relationship Id="rId17" Type="http://schemas.openxmlformats.org/officeDocument/2006/relationships/hyperlink" Target="consultantplus://offline/ref=8EA4EA430BD10083FB7770622B044AA57D864B54709C829BE0099366B24F40FE39F85BE978ED88FD15pFG" TargetMode="External"/><Relationship Id="rId25" Type="http://schemas.openxmlformats.org/officeDocument/2006/relationships/hyperlink" Target="consultantplus://offline/ref=8EA4EA430BD10083FB7770622B044AA57D864B54769A829BE0099366B24F40FE39F85BE978ED88FF15p9G" TargetMode="External"/><Relationship Id="rId33" Type="http://schemas.openxmlformats.org/officeDocument/2006/relationships/hyperlink" Target="consultantplus://offline/ref=8EA4EA430BD10083FB7770622B044AA57D864B54769A829BE0099366B214pFG" TargetMode="External"/><Relationship Id="rId38" Type="http://schemas.openxmlformats.org/officeDocument/2006/relationships/hyperlink" Target="consultantplus://offline/ref=8EA4EA430BD10083FB7770622B044AA57D864A527299829BE0099366B24F40FE39F85BED17pCG" TargetMode="External"/><Relationship Id="rId46" Type="http://schemas.openxmlformats.org/officeDocument/2006/relationships/hyperlink" Target="consultantplus://offline/ref=8EA4EA430BD10083FB7770622B044AA57D864A527299829BE0099366B24F40FE39F85BEF17pCG" TargetMode="External"/><Relationship Id="rId2" Type="http://schemas.microsoft.com/office/2007/relationships/stylesWithEffects" Target="stylesWithEffects.xml"/><Relationship Id="rId16" Type="http://schemas.openxmlformats.org/officeDocument/2006/relationships/hyperlink" Target="consultantplus://offline/ref=8EA4EA430BD10083FB7770622B044AA57D864A537B98829BE0099366B24F40FE39F85BE978ED8AFF15pEG" TargetMode="External"/><Relationship Id="rId20" Type="http://schemas.openxmlformats.org/officeDocument/2006/relationships/hyperlink" Target="consultantplus://offline/ref=8EA4EA430BD10083FB7770622B044AA57D864B54769A829BE0099366B24F40FE39F85BEA17p1G" TargetMode="External"/><Relationship Id="rId29" Type="http://schemas.openxmlformats.org/officeDocument/2006/relationships/hyperlink" Target="consultantplus://offline/ref=8EA4EA430BD10083FB7770622B044AA57D864A527299829BE0099366B24F40FE39F85BE978ED8AF915pBG" TargetMode="External"/><Relationship Id="rId41" Type="http://schemas.openxmlformats.org/officeDocument/2006/relationships/hyperlink" Target="consultantplus://offline/ref=8EA4EA430BD10083FB7770622B044AA57D874D56739D829BE0099366B24F40FE39F85BE978ED89FE15pFG" TargetMode="External"/><Relationship Id="rId1" Type="http://schemas.openxmlformats.org/officeDocument/2006/relationships/styles" Target="styles.xml"/><Relationship Id="rId6" Type="http://schemas.openxmlformats.org/officeDocument/2006/relationships/hyperlink" Target="consultantplus://offline/ref=8EA4EA430BD10083FB7770622B044AA57D864B54709C829BE0099366B214pFG" TargetMode="External"/><Relationship Id="rId11" Type="http://schemas.openxmlformats.org/officeDocument/2006/relationships/hyperlink" Target="consultantplus://offline/ref=8EA4EA430BD10083FB7770622B044AA57D874D56739D829BE0099366B24F40FE39F85BE978ED88FE15pEG" TargetMode="External"/><Relationship Id="rId24" Type="http://schemas.openxmlformats.org/officeDocument/2006/relationships/hyperlink" Target="consultantplus://offline/ref=8EA4EA430BD10083FB7770622B044AA57D864B54769A829BE0099366B24F40FE39F85BE917pDG" TargetMode="External"/><Relationship Id="rId32" Type="http://schemas.openxmlformats.org/officeDocument/2006/relationships/hyperlink" Target="consultantplus://offline/ref=8EA4EA430BD10083FB7770622B044AA57D864A527299829BE0099366B214pFG" TargetMode="External"/><Relationship Id="rId37" Type="http://schemas.openxmlformats.org/officeDocument/2006/relationships/hyperlink" Target="consultantplus://offline/ref=8EA4EA430BD10083FB7770622B044AA57D864A527299829BE0099366B24F40FE39F85BEE17p0G" TargetMode="External"/><Relationship Id="rId40" Type="http://schemas.openxmlformats.org/officeDocument/2006/relationships/hyperlink" Target="consultantplus://offline/ref=8EA4EA430BD10083FB7770622B044AA57D874D577299829BE0099366B24F40FE39F85BE978ED89F515p9G" TargetMode="External"/><Relationship Id="rId45" Type="http://schemas.openxmlformats.org/officeDocument/2006/relationships/hyperlink" Target="consultantplus://offline/ref=8EA4EA430BD10083FB7770622B044AA57D864A527299829BE0099366B24F40FE39F85BEE17pFG" TargetMode="External"/><Relationship Id="rId5" Type="http://schemas.openxmlformats.org/officeDocument/2006/relationships/hyperlink" Target="consultantplus://offline/ref=8EA4EA430BD10083FB7770622B044AA57D874D57729A829BE0099366B24F40FE39F85BE978ED89F515pFG" TargetMode="External"/><Relationship Id="rId15" Type="http://schemas.openxmlformats.org/officeDocument/2006/relationships/hyperlink" Target="consultantplus://offline/ref=8EA4EA430BD10083FB7770622B044AA57D864B54709C829BE0099366B24F40FE39F85BE978ED88FD15pFG" TargetMode="External"/><Relationship Id="rId23" Type="http://schemas.openxmlformats.org/officeDocument/2006/relationships/hyperlink" Target="consultantplus://offline/ref=8EA4EA430BD10083FB7770622B044AA57D874C517B9C829BE0099366B24F40FE39F85BE978ED88FB15p0G" TargetMode="External"/><Relationship Id="rId28" Type="http://schemas.openxmlformats.org/officeDocument/2006/relationships/hyperlink" Target="consultantplus://offline/ref=8EA4EA430BD10083FB7770622B044AA57D864A527299829BE0099366B24F40FE39F85BE978ED81FF15p8G" TargetMode="External"/><Relationship Id="rId36" Type="http://schemas.openxmlformats.org/officeDocument/2006/relationships/hyperlink" Target="consultantplus://offline/ref=8EA4EA430BD10083FB7770622B044AA57D874D56739D829BE0099366B24F40FE39F85BE978ED88F915p1G" TargetMode="External"/><Relationship Id="rId49" Type="http://schemas.openxmlformats.org/officeDocument/2006/relationships/hyperlink" Target="consultantplus://offline/ref=8EA4EA430BD10083FB7770622B044AA57D864D58739C829BE0099366B214pFG" TargetMode="External"/><Relationship Id="rId10" Type="http://schemas.openxmlformats.org/officeDocument/2006/relationships/hyperlink" Target="consultantplus://offline/ref=8EA4EA430BD10083FB7770622B044AA57D844C537291829BE0099366B24F40FE39F85BE978ED89F915p9G" TargetMode="External"/><Relationship Id="rId19" Type="http://schemas.openxmlformats.org/officeDocument/2006/relationships/hyperlink" Target="consultantplus://offline/ref=8EA4EA430BD10083FB7770622B044AA57D864B54769A829BE0099366B24F40FE39F85BEA17p0G" TargetMode="External"/><Relationship Id="rId31" Type="http://schemas.openxmlformats.org/officeDocument/2006/relationships/hyperlink" Target="consultantplus://offline/ref=8EA4EA430BD10083FB7770622B044AA57D864A527299829BE0099366B24F40FE39F85BE978ED8FF815p0G" TargetMode="External"/><Relationship Id="rId44" Type="http://schemas.openxmlformats.org/officeDocument/2006/relationships/hyperlink" Target="consultantplus://offline/ref=8EA4EA430BD10083FB7770622B044AA57D874D56739D829BE0099366B24F40FE39F85BE978ED89FE15pFG" TargetMode="External"/><Relationship Id="rId4" Type="http://schemas.openxmlformats.org/officeDocument/2006/relationships/webSettings" Target="webSettings.xml"/><Relationship Id="rId9" Type="http://schemas.openxmlformats.org/officeDocument/2006/relationships/hyperlink" Target="consultantplus://offline/ref=8EA4EA430BD10083FB7770622B044AA57D874D547591829BE0099366B24F40FE39F85BE978ED89F915pDG" TargetMode="External"/><Relationship Id="rId14" Type="http://schemas.openxmlformats.org/officeDocument/2006/relationships/hyperlink" Target="consultantplus://offline/ref=8EA4EA430BD10083FB7770622B044AA57D864B54709C829BE0099366B24F40FE39F85BE978ED89FE15p8G" TargetMode="External"/><Relationship Id="rId22" Type="http://schemas.openxmlformats.org/officeDocument/2006/relationships/hyperlink" Target="consultantplus://offline/ref=8EA4EA430BD10083FB7770622B044AA57D874D57729A829BE0099366B24F40FE39F85BE978ED89FB15p0G" TargetMode="External"/><Relationship Id="rId27" Type="http://schemas.openxmlformats.org/officeDocument/2006/relationships/hyperlink" Target="consultantplus://offline/ref=8EA4EA430BD10083FB7770622B044AA57D874C597B9F829BE0099366B24F40FE39F85BE978EC88F515pBG" TargetMode="External"/><Relationship Id="rId30" Type="http://schemas.openxmlformats.org/officeDocument/2006/relationships/hyperlink" Target="consultantplus://offline/ref=8EA4EA430BD10083FB7770622B044AA57D864A527299829BE0099366B24F40FE39F85BEE17pFG" TargetMode="External"/><Relationship Id="rId35" Type="http://schemas.openxmlformats.org/officeDocument/2006/relationships/hyperlink" Target="consultantplus://offline/ref=8EA4EA430BD10083FB7770622B044AA57D874D56739D829BE0099366B24F40FE39F85BE978ED88F915pBG" TargetMode="External"/><Relationship Id="rId43" Type="http://schemas.openxmlformats.org/officeDocument/2006/relationships/hyperlink" Target="consultantplus://offline/ref=8EA4EA430BD10083FB7770622B044AA57D874D56739D829BE0099366B24F40FE39F85BE978ED89FE15pFG" TargetMode="External"/><Relationship Id="rId48" Type="http://schemas.openxmlformats.org/officeDocument/2006/relationships/hyperlink" Target="consultantplus://offline/ref=8EA4EA430BD10083FB7770622B044AA57D864D58739C829BE0099366B24F40FE39F85BE978EC8FFF15pCG" TargetMode="External"/><Relationship Id="rId8" Type="http://schemas.openxmlformats.org/officeDocument/2006/relationships/hyperlink" Target="consultantplus://offline/ref=8EA4EA430BD10083FB7770622B044AA57D864B54709C829BE0099366B24F40FE39F85BE978ED89FC15pA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CSP</cp:lastModifiedBy>
  <cp:revision>1</cp:revision>
  <dcterms:created xsi:type="dcterms:W3CDTF">2015-02-25T06:41:00Z</dcterms:created>
  <dcterms:modified xsi:type="dcterms:W3CDTF">2015-02-25T06:46:00Z</dcterms:modified>
</cp:coreProperties>
</file>